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B1" w:rsidRDefault="00CD30B1" w:rsidP="00CD30B1">
      <w:pPr>
        <w:jc w:val="center"/>
        <w:rPr>
          <w:b/>
          <w:bCs/>
          <w:sz w:val="22"/>
          <w:szCs w:val="22"/>
          <w:u w:val="single"/>
          <w:lang w:val="en-US"/>
        </w:rPr>
      </w:pPr>
      <w:r>
        <w:rPr>
          <w:b/>
          <w:bCs/>
          <w:sz w:val="22"/>
          <w:szCs w:val="22"/>
          <w:u w:val="single"/>
          <w:lang w:val="en-US"/>
        </w:rPr>
        <w:t>MINUTES OF A MEETING OF HIMLEY PARISH COUNCIL HELD AT THE COMMUNITY CENTRE, SWINDON ON WEDNESDAY 6</w:t>
      </w:r>
      <w:r w:rsidRPr="006645EB">
        <w:rPr>
          <w:b/>
          <w:bCs/>
          <w:sz w:val="22"/>
          <w:szCs w:val="22"/>
          <w:u w:val="single"/>
          <w:vertAlign w:val="superscript"/>
          <w:lang w:val="en-US"/>
        </w:rPr>
        <w:t>th</w:t>
      </w:r>
      <w:r>
        <w:rPr>
          <w:b/>
          <w:bCs/>
          <w:sz w:val="22"/>
          <w:szCs w:val="22"/>
          <w:u w:val="single"/>
          <w:lang w:val="en-US"/>
        </w:rPr>
        <w:t xml:space="preserve"> DECEMBER  2017 AT 7.00PM</w:t>
      </w:r>
    </w:p>
    <w:p w:rsidR="00CD30B1" w:rsidRDefault="00CD30B1" w:rsidP="00CD30B1">
      <w:pPr>
        <w:jc w:val="center"/>
        <w:rPr>
          <w:b/>
          <w:bCs/>
          <w:sz w:val="22"/>
          <w:szCs w:val="22"/>
          <w:u w:val="single"/>
          <w:lang w:val="en-US"/>
        </w:rPr>
      </w:pPr>
    </w:p>
    <w:p w:rsidR="00CD30B1" w:rsidRDefault="00CD30B1" w:rsidP="00CD30B1">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CD30B1" w:rsidRDefault="00CD30B1" w:rsidP="00CD30B1">
      <w:pPr>
        <w:ind w:left="3600" w:hanging="3600"/>
        <w:rPr>
          <w:b/>
          <w:bCs/>
          <w:sz w:val="22"/>
          <w:szCs w:val="22"/>
          <w:lang w:val="en-US"/>
        </w:rPr>
      </w:pPr>
      <w:r>
        <w:rPr>
          <w:b/>
          <w:bCs/>
          <w:sz w:val="22"/>
          <w:szCs w:val="22"/>
          <w:lang w:val="en-US"/>
        </w:rPr>
        <w:t>PRESENT COUNCILLORS: -             MR R LEES, MR M CRISP, MRS S OLIVER, MR P HEMMINGS</w:t>
      </w:r>
    </w:p>
    <w:p w:rsidR="00CD30B1" w:rsidRDefault="00CD30B1" w:rsidP="00CD30B1">
      <w:pPr>
        <w:ind w:left="3600" w:hanging="3600"/>
        <w:rPr>
          <w:b/>
          <w:bCs/>
          <w:sz w:val="22"/>
          <w:szCs w:val="22"/>
          <w:lang w:val="en-US"/>
        </w:rPr>
      </w:pPr>
      <w:r>
        <w:rPr>
          <w:b/>
          <w:bCs/>
          <w:sz w:val="22"/>
          <w:szCs w:val="22"/>
          <w:lang w:val="en-US"/>
        </w:rPr>
        <w:t xml:space="preserve">                                                                  MRS M SINCLAIR </w:t>
      </w:r>
    </w:p>
    <w:p w:rsidR="00CD30B1" w:rsidRDefault="00CD30B1" w:rsidP="00CD30B1">
      <w:pPr>
        <w:ind w:left="3600" w:hanging="3600"/>
        <w:rPr>
          <w:b/>
          <w:bCs/>
          <w:sz w:val="22"/>
          <w:szCs w:val="22"/>
          <w:lang w:val="en-US"/>
        </w:rPr>
      </w:pPr>
      <w:r>
        <w:rPr>
          <w:b/>
          <w:bCs/>
          <w:sz w:val="22"/>
          <w:szCs w:val="22"/>
          <w:lang w:val="en-US"/>
        </w:rPr>
        <w:t xml:space="preserve">APOLOGIES: -                                      PCSO G MURPHY, </w:t>
      </w:r>
      <w:r w:rsidRPr="006645EB">
        <w:rPr>
          <w:b/>
          <w:bCs/>
          <w:sz w:val="22"/>
          <w:szCs w:val="22"/>
          <w:lang w:val="en-US"/>
        </w:rPr>
        <w:t>COUNTY CLLR V WILSON</w:t>
      </w:r>
      <w:r>
        <w:rPr>
          <w:b/>
          <w:bCs/>
          <w:sz w:val="22"/>
          <w:szCs w:val="22"/>
          <w:lang w:val="en-US"/>
        </w:rPr>
        <w:t>, MRS S FROST</w:t>
      </w:r>
    </w:p>
    <w:p w:rsidR="00CD30B1" w:rsidRDefault="00CD30B1" w:rsidP="00CD30B1">
      <w:pPr>
        <w:rPr>
          <w:b/>
          <w:bCs/>
          <w:sz w:val="22"/>
          <w:szCs w:val="22"/>
          <w:lang w:val="en-US"/>
        </w:rPr>
      </w:pPr>
      <w:r>
        <w:rPr>
          <w:b/>
          <w:bCs/>
          <w:sz w:val="22"/>
          <w:szCs w:val="22"/>
          <w:lang w:val="en-US"/>
        </w:rPr>
        <w:t xml:space="preserve">OTHERS: -                                             MRS S FARLEY (CLERK), </w:t>
      </w:r>
    </w:p>
    <w:p w:rsidR="00CD30B1" w:rsidRDefault="00CD30B1" w:rsidP="00CD30B1">
      <w:pPr>
        <w:ind w:left="3600" w:hanging="3600"/>
        <w:rPr>
          <w:b/>
          <w:bCs/>
          <w:sz w:val="22"/>
          <w:szCs w:val="22"/>
          <w:lang w:val="en-US"/>
        </w:rPr>
      </w:pPr>
      <w:r>
        <w:rPr>
          <w:b/>
          <w:bCs/>
          <w:sz w:val="22"/>
          <w:szCs w:val="22"/>
          <w:lang w:val="en-US"/>
        </w:rPr>
        <w:t xml:space="preserve">                                                                  NO MEMBERS OF THE PUBLIC</w:t>
      </w:r>
    </w:p>
    <w:p w:rsidR="00CD30B1" w:rsidRDefault="00CD30B1" w:rsidP="00CD30B1">
      <w:pPr>
        <w:ind w:left="3600" w:hanging="3600"/>
        <w:rPr>
          <w:b/>
          <w:bCs/>
          <w:sz w:val="22"/>
          <w:szCs w:val="22"/>
          <w:lang w:val="en-US"/>
        </w:rPr>
      </w:pPr>
    </w:p>
    <w:p w:rsidR="00CD30B1" w:rsidRPr="0052338C" w:rsidRDefault="00CD30B1" w:rsidP="00CD30B1">
      <w:pPr>
        <w:ind w:left="3600" w:hanging="3600"/>
        <w:jc w:val="both"/>
        <w:rPr>
          <w:b/>
          <w:bCs/>
          <w:lang w:val="en-US"/>
        </w:rPr>
      </w:pPr>
      <w:r w:rsidRPr="0052338C">
        <w:rPr>
          <w:b/>
          <w:bCs/>
          <w:lang w:val="en-US"/>
        </w:rPr>
        <w:t>DECLARATION OF INTERESTS AND DISPENSATIONS –</w:t>
      </w:r>
    </w:p>
    <w:p w:rsidR="00CD30B1" w:rsidRPr="006645EB" w:rsidRDefault="00CD30B1" w:rsidP="00CD30B1">
      <w:pPr>
        <w:jc w:val="both"/>
        <w:rPr>
          <w:b/>
          <w:bCs/>
          <w:sz w:val="22"/>
          <w:szCs w:val="22"/>
          <w:lang w:val="en-US"/>
        </w:rPr>
      </w:pPr>
      <w:r>
        <w:rPr>
          <w:b/>
          <w:lang w:val="en-US"/>
        </w:rPr>
        <w:t>Section 17 – reminds Parish Councils to review if any of the decisions made at the Parish Council meeting have implications in relation to crime, disorder, anti-social behavior or community safety in general.</w:t>
      </w:r>
    </w:p>
    <w:p w:rsidR="00CD30B1" w:rsidRPr="004450B2" w:rsidRDefault="00CD30B1" w:rsidP="00CD30B1">
      <w:pPr>
        <w:pStyle w:val="NoSpacing"/>
        <w:jc w:val="both"/>
      </w:pPr>
      <w:r>
        <w:rPr>
          <w:b/>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4450B2">
        <w:t>interest arising from membership of this Parish Council when expressing a view on any relative matters.</w:t>
      </w:r>
    </w:p>
    <w:p w:rsidR="00CD30B1" w:rsidRDefault="00CD30B1" w:rsidP="00CD30B1">
      <w:pPr>
        <w:pStyle w:val="NoSpacing"/>
        <w:jc w:val="both"/>
        <w:rPr>
          <w:b/>
        </w:rPr>
      </w:pPr>
    </w:p>
    <w:p w:rsidR="00CD30B1" w:rsidRPr="00CF1534" w:rsidRDefault="00CD30B1" w:rsidP="00CD30B1">
      <w:pPr>
        <w:ind w:left="720"/>
        <w:jc w:val="both"/>
        <w:rPr>
          <w:sz w:val="22"/>
          <w:szCs w:val="22"/>
          <w:lang w:val="en-US"/>
        </w:rPr>
      </w:pPr>
      <w:r w:rsidRPr="00CF1534">
        <w:rPr>
          <w:sz w:val="22"/>
          <w:szCs w:val="22"/>
          <w:u w:val="single"/>
          <w:lang w:val="en-US"/>
        </w:rPr>
        <w:t xml:space="preserve">POLICE </w:t>
      </w:r>
      <w:proofErr w:type="gramStart"/>
      <w:r w:rsidRPr="00CF1534">
        <w:rPr>
          <w:sz w:val="22"/>
          <w:szCs w:val="22"/>
          <w:u w:val="single"/>
          <w:lang w:val="en-US"/>
        </w:rPr>
        <w:t xml:space="preserve">REPORT </w:t>
      </w:r>
      <w:r w:rsidRPr="00CF1534">
        <w:rPr>
          <w:sz w:val="22"/>
          <w:szCs w:val="22"/>
          <w:lang w:val="en-US"/>
        </w:rPr>
        <w:t xml:space="preserve"> -</w:t>
      </w:r>
      <w:proofErr w:type="gramEnd"/>
      <w:r w:rsidRPr="00CF1534">
        <w:rPr>
          <w:sz w:val="22"/>
          <w:szCs w:val="22"/>
          <w:lang w:val="en-US"/>
        </w:rPr>
        <w:t xml:space="preserve"> 1st November 2017 to 6th December 2017.</w:t>
      </w:r>
    </w:p>
    <w:p w:rsidR="00CD30B1" w:rsidRPr="00CF1534" w:rsidRDefault="00CD30B1" w:rsidP="00CF1534">
      <w:pPr>
        <w:ind w:left="720"/>
        <w:jc w:val="both"/>
        <w:rPr>
          <w:sz w:val="22"/>
          <w:szCs w:val="22"/>
          <w:lang w:val="en-US"/>
        </w:rPr>
      </w:pPr>
      <w:r w:rsidRPr="00CF1534">
        <w:rPr>
          <w:sz w:val="22"/>
          <w:szCs w:val="22"/>
          <w:lang w:val="en-US"/>
        </w:rPr>
        <w:t>Burglary –1.Wodehouse Lane – offenders gained entry to large property via the rear patio doors (method of entry trend at the moment) Jewellery and cash stolen, not known if they were after the keys to two high performance vehicles parked on the driveway.</w:t>
      </w:r>
      <w:r w:rsidR="00CF1534" w:rsidRPr="00CF1534">
        <w:rPr>
          <w:sz w:val="22"/>
          <w:szCs w:val="22"/>
          <w:lang w:val="en-US"/>
        </w:rPr>
        <w:t xml:space="preserve"> </w:t>
      </w:r>
      <w:r w:rsidRPr="00CF1534">
        <w:rPr>
          <w:sz w:val="22"/>
          <w:szCs w:val="22"/>
          <w:lang w:val="en-US"/>
        </w:rPr>
        <w:t xml:space="preserve">Theft of motor vehicle - 0, Theft from motor vehicle - 0, Theft other - 0, Vehicle criminal damage -  0 </w:t>
      </w:r>
      <w:proofErr w:type="spellStart"/>
      <w:r w:rsidRPr="00CF1534">
        <w:rPr>
          <w:sz w:val="22"/>
          <w:szCs w:val="22"/>
          <w:lang w:val="en-US"/>
        </w:rPr>
        <w:t>Flytipping</w:t>
      </w:r>
      <w:proofErr w:type="spellEnd"/>
      <w:r w:rsidRPr="00CF1534">
        <w:rPr>
          <w:sz w:val="22"/>
          <w:szCs w:val="22"/>
          <w:lang w:val="en-US"/>
        </w:rPr>
        <w:t xml:space="preserve"> – 1. Near to Home Farm, Dudley Road – remains from a cannabis factory has been dumped.  This seems to be a regular occurrence in the Himley Parish area.  Hotspots are near to Home Farm and Penn Common – </w:t>
      </w:r>
      <w:proofErr w:type="gramStart"/>
      <w:r w:rsidRPr="00CF1534">
        <w:rPr>
          <w:sz w:val="22"/>
          <w:szCs w:val="22"/>
          <w:lang w:val="en-US"/>
        </w:rPr>
        <w:t>intel</w:t>
      </w:r>
      <w:proofErr w:type="gramEnd"/>
      <w:r w:rsidRPr="00CF1534">
        <w:rPr>
          <w:sz w:val="22"/>
          <w:szCs w:val="22"/>
          <w:lang w:val="en-US"/>
        </w:rPr>
        <w:t xml:space="preserve"> gathering is on-g</w:t>
      </w:r>
      <w:r w:rsidR="00CF1534" w:rsidRPr="00CF1534">
        <w:rPr>
          <w:sz w:val="22"/>
          <w:szCs w:val="22"/>
          <w:lang w:val="en-US"/>
        </w:rPr>
        <w:t xml:space="preserve">oing regarding this. </w:t>
      </w:r>
      <w:proofErr w:type="gramStart"/>
      <w:r w:rsidR="00CF1534" w:rsidRPr="00CF1534">
        <w:rPr>
          <w:sz w:val="22"/>
          <w:szCs w:val="22"/>
          <w:lang w:val="en-US"/>
        </w:rPr>
        <w:t>Drugs – 0,</w:t>
      </w:r>
      <w:r w:rsidRPr="00CF1534">
        <w:rPr>
          <w:sz w:val="22"/>
          <w:szCs w:val="22"/>
          <w:lang w:val="en-US"/>
        </w:rPr>
        <w:t xml:space="preserve"> ASB – 0, Suspicious incidents – 0.</w:t>
      </w:r>
      <w:proofErr w:type="gramEnd"/>
    </w:p>
    <w:p w:rsidR="00CD30B1" w:rsidRPr="00CF1534" w:rsidRDefault="00CD30B1" w:rsidP="00CD30B1">
      <w:pPr>
        <w:jc w:val="both"/>
        <w:rPr>
          <w:sz w:val="22"/>
          <w:szCs w:val="22"/>
          <w:lang w:val="en-US"/>
        </w:rPr>
      </w:pPr>
      <w:r w:rsidRPr="00CF1534">
        <w:rPr>
          <w:sz w:val="22"/>
          <w:szCs w:val="22"/>
          <w:lang w:val="en-US"/>
        </w:rPr>
        <w:t xml:space="preserve">            </w:t>
      </w:r>
    </w:p>
    <w:p w:rsidR="00CD30B1" w:rsidRPr="00CF1534" w:rsidRDefault="00CD30B1" w:rsidP="00CD30B1">
      <w:pPr>
        <w:jc w:val="both"/>
        <w:rPr>
          <w:sz w:val="22"/>
          <w:szCs w:val="22"/>
          <w:lang w:val="en-US"/>
        </w:rPr>
      </w:pPr>
      <w:r w:rsidRPr="00CF1534">
        <w:rPr>
          <w:sz w:val="22"/>
          <w:szCs w:val="22"/>
          <w:lang w:val="en-US"/>
        </w:rPr>
        <w:t xml:space="preserve">            </w:t>
      </w:r>
      <w:r w:rsidRPr="00CF1534">
        <w:rPr>
          <w:sz w:val="22"/>
          <w:szCs w:val="22"/>
          <w:u w:val="single"/>
          <w:lang w:val="en-US"/>
        </w:rPr>
        <w:t>MATTERS ARISING FROM LAST MEETING –</w:t>
      </w:r>
    </w:p>
    <w:p w:rsidR="00CD30B1" w:rsidRPr="00CF1534" w:rsidRDefault="00CD30B1" w:rsidP="00CD30B1">
      <w:pPr>
        <w:numPr>
          <w:ilvl w:val="0"/>
          <w:numId w:val="2"/>
        </w:numPr>
        <w:jc w:val="both"/>
        <w:rPr>
          <w:sz w:val="22"/>
          <w:szCs w:val="22"/>
          <w:lang w:val="en-US"/>
        </w:rPr>
      </w:pPr>
      <w:r w:rsidRPr="00CF1534">
        <w:rPr>
          <w:sz w:val="22"/>
          <w:szCs w:val="22"/>
        </w:rPr>
        <w:t xml:space="preserve">Chain of Office is still to be valued. </w:t>
      </w:r>
    </w:p>
    <w:p w:rsidR="00CD30B1" w:rsidRPr="00CF1534" w:rsidRDefault="00CD30B1" w:rsidP="00CD30B1">
      <w:pPr>
        <w:numPr>
          <w:ilvl w:val="0"/>
          <w:numId w:val="2"/>
        </w:numPr>
        <w:jc w:val="both"/>
        <w:rPr>
          <w:sz w:val="22"/>
          <w:szCs w:val="22"/>
        </w:rPr>
      </w:pPr>
      <w:r w:rsidRPr="00CF1534">
        <w:rPr>
          <w:sz w:val="22"/>
          <w:szCs w:val="22"/>
        </w:rPr>
        <w:t xml:space="preserve">The Commemorative Bench base was completed 23.11.17. Cllrs Nock and Crisp cleaned and applied stain/preserver to the bench. We are now waiting for it to be fixed to the base.  </w:t>
      </w:r>
    </w:p>
    <w:p w:rsidR="00CD30B1" w:rsidRPr="00CF1534" w:rsidRDefault="00CD30B1" w:rsidP="00CD30B1">
      <w:pPr>
        <w:numPr>
          <w:ilvl w:val="0"/>
          <w:numId w:val="2"/>
        </w:numPr>
        <w:jc w:val="both"/>
        <w:rPr>
          <w:sz w:val="22"/>
          <w:szCs w:val="22"/>
        </w:rPr>
      </w:pPr>
      <w:r w:rsidRPr="00CF1534">
        <w:rPr>
          <w:sz w:val="22"/>
          <w:szCs w:val="22"/>
        </w:rPr>
        <w:t>C Cllr Wilson is still working on a solution to parking problems at The Firs.  The owner has now said that he might be interested in purchasing the land to provide a car park, depending on costs involved.</w:t>
      </w:r>
    </w:p>
    <w:p w:rsidR="00CD30B1" w:rsidRPr="00CF1534" w:rsidRDefault="00CD30B1" w:rsidP="00CD30B1">
      <w:pPr>
        <w:numPr>
          <w:ilvl w:val="0"/>
          <w:numId w:val="2"/>
        </w:numPr>
        <w:jc w:val="both"/>
        <w:rPr>
          <w:sz w:val="22"/>
          <w:szCs w:val="22"/>
        </w:rPr>
      </w:pPr>
      <w:r w:rsidRPr="00CF1534">
        <w:rPr>
          <w:sz w:val="22"/>
          <w:szCs w:val="22"/>
        </w:rPr>
        <w:t xml:space="preserve"> David Wilson Homes have agreed to fund a new notice board for Baggeridge Village and it has been ordered. The header board and framework are already in our possession and we will be asking if DWH are able to install them. </w:t>
      </w:r>
    </w:p>
    <w:p w:rsidR="00CD30B1" w:rsidRPr="00CF1534" w:rsidRDefault="00CD30B1" w:rsidP="00CD30B1">
      <w:pPr>
        <w:numPr>
          <w:ilvl w:val="0"/>
          <w:numId w:val="2"/>
        </w:numPr>
        <w:spacing w:before="100" w:beforeAutospacing="1" w:after="100" w:afterAutospacing="1"/>
        <w:jc w:val="both"/>
        <w:rPr>
          <w:sz w:val="22"/>
          <w:szCs w:val="22"/>
        </w:rPr>
      </w:pPr>
      <w:r w:rsidRPr="00CF1534">
        <w:rPr>
          <w:sz w:val="22"/>
          <w:szCs w:val="22"/>
        </w:rPr>
        <w:t>Cllr Nock reported on the Locality 5 Police Forum she attended on 22</w:t>
      </w:r>
      <w:r w:rsidRPr="00CF1534">
        <w:rPr>
          <w:sz w:val="22"/>
          <w:szCs w:val="22"/>
          <w:vertAlign w:val="superscript"/>
        </w:rPr>
        <w:t>nd</w:t>
      </w:r>
      <w:r w:rsidRPr="00CF1534">
        <w:rPr>
          <w:sz w:val="22"/>
          <w:szCs w:val="22"/>
        </w:rPr>
        <w:t xml:space="preserve"> November. We have been asked to remind residents that Wombourne Police Station is still manned as many think it is closed. Drivers are concerned about the amount of near misses occurring on the bend at the junction of School Road and Bridgnorth Road due to parked cars on School Road, Cllr Nock asked if anything could be done to stop vehicles parking on or near the bend but was told by SSDC and the police that nothing can be done until there is a serious accident/fatality; people should have enough sense not to park there.</w:t>
      </w:r>
    </w:p>
    <w:p w:rsidR="00CD30B1" w:rsidRPr="00CF1534" w:rsidRDefault="00CD30B1" w:rsidP="00CD30B1">
      <w:pPr>
        <w:numPr>
          <w:ilvl w:val="0"/>
          <w:numId w:val="2"/>
        </w:numPr>
        <w:spacing w:before="100" w:beforeAutospacing="1" w:after="100" w:afterAutospacing="1"/>
        <w:jc w:val="both"/>
        <w:rPr>
          <w:sz w:val="22"/>
          <w:szCs w:val="22"/>
        </w:rPr>
      </w:pPr>
      <w:r w:rsidRPr="00CF1534">
        <w:rPr>
          <w:sz w:val="22"/>
          <w:szCs w:val="22"/>
        </w:rPr>
        <w:t>Following a complaint about extremely loud outdoor music from Himley Cricket Club at their end of season activities, it was found that their license states: - “The playing of recorded music outdoors is restricted to a period of 7 days each August during the annual 20/20 tournament during play and/or to the end of the closing ceremony on the final day”.  Therefore, there was no breach of conditions of the license as the condition regarding a noise limiter on the amplifier system is confined to equipment within the premises. However, loud music which is often heard early mornings from outdoor Boot Camps does not comply with the license. Himley Cricket Club had been reminded of this breach of conditions or they could lose their license. A reply ha</w:t>
      </w:r>
      <w:r w:rsidR="00D327BF" w:rsidRPr="00CF1534">
        <w:rPr>
          <w:sz w:val="22"/>
          <w:szCs w:val="22"/>
        </w:rPr>
        <w:t>s</w:t>
      </w:r>
      <w:r w:rsidRPr="00CF1534">
        <w:rPr>
          <w:sz w:val="22"/>
          <w:szCs w:val="22"/>
        </w:rPr>
        <w:t xml:space="preserve"> been received from them that they were sorry to have caused a nuisance and would keep the volume down in future. Clerk to send a reply that the license d</w:t>
      </w:r>
      <w:r w:rsidR="00D327BF" w:rsidRPr="00CF1534">
        <w:rPr>
          <w:sz w:val="22"/>
          <w:szCs w:val="22"/>
        </w:rPr>
        <w:t>oes</w:t>
      </w:r>
      <w:r w:rsidRPr="00CF1534">
        <w:rPr>
          <w:sz w:val="22"/>
          <w:szCs w:val="22"/>
        </w:rPr>
        <w:t xml:space="preserve"> not allow outdoor music </w:t>
      </w:r>
      <w:r w:rsidR="00D327BF" w:rsidRPr="00CF1534">
        <w:rPr>
          <w:sz w:val="22"/>
          <w:szCs w:val="22"/>
        </w:rPr>
        <w:t>when they hold Boot Camps and they need</w:t>
      </w:r>
      <w:r w:rsidRPr="00CF1534">
        <w:rPr>
          <w:sz w:val="22"/>
          <w:szCs w:val="22"/>
        </w:rPr>
        <w:t xml:space="preserve"> to apply for a new license to continue.</w:t>
      </w:r>
      <w:r w:rsidRPr="00CF1534">
        <w:rPr>
          <w:sz w:val="22"/>
          <w:szCs w:val="22"/>
        </w:rPr>
        <w:tab/>
      </w:r>
      <w:r w:rsidRPr="00CF1534">
        <w:rPr>
          <w:sz w:val="22"/>
          <w:szCs w:val="22"/>
        </w:rPr>
        <w:tab/>
      </w:r>
      <w:r w:rsidRPr="00CF1534">
        <w:rPr>
          <w:sz w:val="22"/>
          <w:szCs w:val="22"/>
        </w:rPr>
        <w:tab/>
      </w:r>
      <w:r w:rsidRPr="00CF1534">
        <w:rPr>
          <w:sz w:val="22"/>
          <w:szCs w:val="22"/>
        </w:rPr>
        <w:tab/>
      </w:r>
      <w:r w:rsidRPr="00CF1534">
        <w:rPr>
          <w:sz w:val="22"/>
          <w:szCs w:val="22"/>
        </w:rPr>
        <w:tab/>
      </w:r>
      <w:r w:rsidRPr="00CF1534">
        <w:rPr>
          <w:sz w:val="22"/>
          <w:szCs w:val="22"/>
        </w:rPr>
        <w:tab/>
      </w:r>
    </w:p>
    <w:p w:rsidR="00CD30B1" w:rsidRPr="00CF1534" w:rsidRDefault="00CD30B1" w:rsidP="00CD30B1">
      <w:pPr>
        <w:numPr>
          <w:ilvl w:val="0"/>
          <w:numId w:val="2"/>
        </w:numPr>
        <w:jc w:val="both"/>
        <w:rPr>
          <w:sz w:val="22"/>
          <w:szCs w:val="22"/>
        </w:rPr>
      </w:pPr>
      <w:r w:rsidRPr="00CF1534">
        <w:rPr>
          <w:sz w:val="22"/>
          <w:szCs w:val="22"/>
        </w:rPr>
        <w:t>Homes and Communities have cut back the hedge and verge in School Road.</w:t>
      </w:r>
    </w:p>
    <w:p w:rsidR="00CD30B1" w:rsidRPr="00CF1534" w:rsidRDefault="00CD30B1" w:rsidP="00CD30B1">
      <w:pPr>
        <w:widowControl/>
        <w:shd w:val="clear" w:color="auto" w:fill="FFFFFF"/>
        <w:overflowPunct/>
        <w:autoSpaceDE/>
        <w:adjustRightInd/>
        <w:jc w:val="both"/>
        <w:rPr>
          <w:sz w:val="22"/>
          <w:szCs w:val="22"/>
          <w:lang w:val="en-US"/>
        </w:rPr>
      </w:pPr>
      <w:r w:rsidRPr="00CF1534">
        <w:rPr>
          <w:sz w:val="22"/>
          <w:szCs w:val="22"/>
          <w:lang w:val="en-US"/>
        </w:rPr>
        <w:t xml:space="preserve">              </w:t>
      </w:r>
    </w:p>
    <w:p w:rsidR="00CD30B1" w:rsidRPr="00CF1534" w:rsidRDefault="00CD30B1" w:rsidP="00CD30B1">
      <w:pPr>
        <w:widowControl/>
        <w:shd w:val="clear" w:color="auto" w:fill="FFFFFF"/>
        <w:overflowPunct/>
        <w:autoSpaceDE/>
        <w:adjustRightInd/>
        <w:jc w:val="both"/>
        <w:rPr>
          <w:kern w:val="0"/>
          <w:sz w:val="22"/>
          <w:szCs w:val="22"/>
        </w:rPr>
      </w:pPr>
      <w:r w:rsidRPr="00CF1534">
        <w:rPr>
          <w:sz w:val="22"/>
          <w:szCs w:val="22"/>
          <w:lang w:val="en-US"/>
        </w:rPr>
        <w:t xml:space="preserve">             </w:t>
      </w:r>
      <w:r w:rsidRPr="00CF1534">
        <w:rPr>
          <w:sz w:val="22"/>
          <w:szCs w:val="22"/>
          <w:u w:val="single"/>
        </w:rPr>
        <w:t xml:space="preserve">PLANNING APPLICATIONS </w:t>
      </w:r>
    </w:p>
    <w:p w:rsidR="00CD30B1" w:rsidRPr="00CF1534" w:rsidRDefault="00CD30B1" w:rsidP="00CD30B1">
      <w:pPr>
        <w:numPr>
          <w:ilvl w:val="0"/>
          <w:numId w:val="3"/>
        </w:numPr>
        <w:jc w:val="both"/>
        <w:rPr>
          <w:sz w:val="22"/>
          <w:szCs w:val="22"/>
        </w:rPr>
      </w:pPr>
      <w:r w:rsidRPr="00CF1534">
        <w:rPr>
          <w:sz w:val="22"/>
          <w:szCs w:val="22"/>
        </w:rPr>
        <w:t xml:space="preserve">17/01062/COU – Baggeridge Brick Co Ltd., Fir Street – Change of use from Craft Unit to Dog Groomers, </w:t>
      </w:r>
      <w:proofErr w:type="spellStart"/>
      <w:proofErr w:type="gramStart"/>
      <w:r w:rsidRPr="00CF1534">
        <w:rPr>
          <w:sz w:val="22"/>
          <w:szCs w:val="22"/>
        </w:rPr>
        <w:t>val</w:t>
      </w:r>
      <w:proofErr w:type="spellEnd"/>
      <w:proofErr w:type="gramEnd"/>
      <w:r w:rsidRPr="00CF1534">
        <w:rPr>
          <w:sz w:val="22"/>
          <w:szCs w:val="22"/>
        </w:rPr>
        <w:t xml:space="preserve"> 29.11.17, consult to 26.12.17, deadline 24.01.18, C.O. Lucy Duffy. Cllrs asked that the Clerk responded to advise that HPC has no objections to this but that planning ensured the correct disposal of waste from this business.</w:t>
      </w:r>
    </w:p>
    <w:p w:rsidR="00CF1534" w:rsidRDefault="00CF1534" w:rsidP="00CD30B1">
      <w:pPr>
        <w:widowControl/>
        <w:overflowPunct/>
        <w:autoSpaceDE/>
        <w:adjustRightInd/>
        <w:spacing w:after="200" w:line="276" w:lineRule="auto"/>
        <w:ind w:firstLine="720"/>
        <w:contextualSpacing/>
        <w:jc w:val="both"/>
        <w:rPr>
          <w:sz w:val="22"/>
          <w:szCs w:val="22"/>
        </w:rPr>
      </w:pPr>
    </w:p>
    <w:p w:rsidR="00CD30B1" w:rsidRPr="00CF1534" w:rsidRDefault="00CD30B1" w:rsidP="00CD30B1">
      <w:pPr>
        <w:widowControl/>
        <w:overflowPunct/>
        <w:autoSpaceDE/>
        <w:adjustRightInd/>
        <w:spacing w:after="200" w:line="276" w:lineRule="auto"/>
        <w:ind w:firstLine="720"/>
        <w:contextualSpacing/>
        <w:jc w:val="both"/>
        <w:rPr>
          <w:sz w:val="22"/>
          <w:szCs w:val="22"/>
        </w:rPr>
      </w:pPr>
      <w:r w:rsidRPr="00CF1534">
        <w:rPr>
          <w:sz w:val="22"/>
          <w:szCs w:val="22"/>
        </w:rPr>
        <w:lastRenderedPageBreak/>
        <w:t xml:space="preserve"> </w:t>
      </w:r>
      <w:r w:rsidRPr="00CF1534">
        <w:rPr>
          <w:sz w:val="22"/>
          <w:szCs w:val="22"/>
          <w:u w:val="single"/>
        </w:rPr>
        <w:t>PLANNING DECISIONS: -</w:t>
      </w:r>
      <w:r w:rsidRPr="00CF1534">
        <w:rPr>
          <w:sz w:val="22"/>
          <w:szCs w:val="22"/>
        </w:rPr>
        <w:t xml:space="preserve"> </w:t>
      </w:r>
    </w:p>
    <w:p w:rsidR="00CD30B1" w:rsidRPr="00CF1534" w:rsidRDefault="00CD30B1" w:rsidP="00CD30B1">
      <w:pPr>
        <w:ind w:left="1440"/>
        <w:jc w:val="both"/>
        <w:rPr>
          <w:sz w:val="22"/>
          <w:szCs w:val="22"/>
        </w:rPr>
      </w:pPr>
      <w:r w:rsidRPr="00CF1534">
        <w:rPr>
          <w:sz w:val="22"/>
          <w:szCs w:val="22"/>
        </w:rPr>
        <w:t>17/00786/FUL – Lucerne, Wodehouse Lane – 2</w:t>
      </w:r>
      <w:r w:rsidRPr="00CF1534">
        <w:rPr>
          <w:sz w:val="22"/>
          <w:szCs w:val="22"/>
          <w:vertAlign w:val="superscript"/>
        </w:rPr>
        <w:t>nd</w:t>
      </w:r>
      <w:r w:rsidRPr="00CF1534">
        <w:rPr>
          <w:sz w:val="22"/>
          <w:szCs w:val="22"/>
        </w:rPr>
        <w:t xml:space="preserve"> storey side extension – </w:t>
      </w:r>
      <w:proofErr w:type="spellStart"/>
      <w:proofErr w:type="gramStart"/>
      <w:r w:rsidRPr="00CF1534">
        <w:rPr>
          <w:sz w:val="22"/>
          <w:szCs w:val="22"/>
        </w:rPr>
        <w:t>val</w:t>
      </w:r>
      <w:proofErr w:type="spellEnd"/>
      <w:proofErr w:type="gramEnd"/>
      <w:r w:rsidRPr="00CF1534">
        <w:rPr>
          <w:sz w:val="22"/>
          <w:szCs w:val="22"/>
        </w:rPr>
        <w:t xml:space="preserve"> 20.09.17, consult to 11.10.17,           deadline 15.11.17, C.O. Sue Frith. Approved with conditions 24.11.17 </w:t>
      </w:r>
    </w:p>
    <w:p w:rsidR="00CD30B1" w:rsidRPr="00CF1534" w:rsidRDefault="00CF1534" w:rsidP="00CF1534">
      <w:pPr>
        <w:jc w:val="both"/>
        <w:rPr>
          <w:sz w:val="22"/>
          <w:szCs w:val="22"/>
          <w:u w:val="single"/>
        </w:rPr>
      </w:pPr>
      <w:r>
        <w:rPr>
          <w:sz w:val="22"/>
          <w:szCs w:val="22"/>
        </w:rPr>
        <w:t xml:space="preserve">             </w:t>
      </w:r>
      <w:r w:rsidR="00CD30B1" w:rsidRPr="00CF1534">
        <w:rPr>
          <w:sz w:val="22"/>
          <w:szCs w:val="22"/>
          <w:u w:val="single"/>
        </w:rPr>
        <w:t>PLANNING APPLICATIONS AWAITING A DECISION:</w:t>
      </w:r>
    </w:p>
    <w:p w:rsidR="00CD30B1" w:rsidRPr="00CF1534" w:rsidRDefault="00CD30B1" w:rsidP="00CD30B1">
      <w:pPr>
        <w:widowControl/>
        <w:numPr>
          <w:ilvl w:val="0"/>
          <w:numId w:val="3"/>
        </w:numPr>
        <w:overflowPunct/>
        <w:autoSpaceDE/>
        <w:adjustRightInd/>
        <w:spacing w:after="200" w:line="276" w:lineRule="auto"/>
        <w:contextualSpacing/>
        <w:jc w:val="both"/>
        <w:rPr>
          <w:sz w:val="22"/>
          <w:szCs w:val="22"/>
        </w:rPr>
      </w:pPr>
      <w:r w:rsidRPr="00CF1534">
        <w:rPr>
          <w:sz w:val="22"/>
          <w:szCs w:val="22"/>
        </w:rPr>
        <w:t xml:space="preserve">17/00727/FUL – 85 School Road, amendment: Extensions and alterations to existing dwelling.  Orangery added – </w:t>
      </w:r>
      <w:proofErr w:type="spellStart"/>
      <w:proofErr w:type="gramStart"/>
      <w:r w:rsidRPr="00CF1534">
        <w:rPr>
          <w:sz w:val="22"/>
          <w:szCs w:val="22"/>
        </w:rPr>
        <w:t>val</w:t>
      </w:r>
      <w:proofErr w:type="spellEnd"/>
      <w:proofErr w:type="gramEnd"/>
      <w:r w:rsidRPr="00CF1534">
        <w:rPr>
          <w:sz w:val="22"/>
          <w:szCs w:val="22"/>
        </w:rPr>
        <w:t xml:space="preserve"> 25.08.17, consult 08.11.17, deadline 20.10.17, C.O. Paul Turner. </w:t>
      </w:r>
    </w:p>
    <w:p w:rsidR="00CD30B1" w:rsidRPr="00CF1534" w:rsidRDefault="00CD30B1" w:rsidP="00CD30B1">
      <w:pPr>
        <w:numPr>
          <w:ilvl w:val="0"/>
          <w:numId w:val="3"/>
        </w:numPr>
        <w:jc w:val="both"/>
        <w:rPr>
          <w:sz w:val="22"/>
          <w:szCs w:val="22"/>
        </w:rPr>
      </w:pPr>
      <w:r w:rsidRPr="00CF1534">
        <w:rPr>
          <w:sz w:val="22"/>
          <w:szCs w:val="22"/>
        </w:rPr>
        <w:t xml:space="preserve">17/00899/FUL - Beggars Bush Lodge, Stourbridge Road – Demolition of existing outbuildings and erection of new detached oak-framed garage and maintenance equipment/feed store, </w:t>
      </w:r>
      <w:proofErr w:type="spellStart"/>
      <w:r w:rsidRPr="00CF1534">
        <w:rPr>
          <w:sz w:val="22"/>
          <w:szCs w:val="22"/>
        </w:rPr>
        <w:t>val</w:t>
      </w:r>
      <w:proofErr w:type="spellEnd"/>
      <w:r w:rsidRPr="00CF1534">
        <w:rPr>
          <w:sz w:val="22"/>
          <w:szCs w:val="22"/>
        </w:rPr>
        <w:t xml:space="preserve"> 03.10.17, consult to 01.11.17, deadline 28.11.17, C.O. Rob Duncan. </w:t>
      </w:r>
    </w:p>
    <w:p w:rsidR="00CD30B1" w:rsidRPr="00CF1534" w:rsidRDefault="00CD30B1" w:rsidP="00CD30B1">
      <w:pPr>
        <w:numPr>
          <w:ilvl w:val="0"/>
          <w:numId w:val="3"/>
        </w:numPr>
        <w:jc w:val="both"/>
        <w:rPr>
          <w:sz w:val="22"/>
          <w:szCs w:val="22"/>
        </w:rPr>
      </w:pPr>
      <w:r w:rsidRPr="00CF1534">
        <w:rPr>
          <w:sz w:val="22"/>
          <w:szCs w:val="22"/>
        </w:rPr>
        <w:t xml:space="preserve">17/00917/FUL </w:t>
      </w:r>
      <w:proofErr w:type="gramStart"/>
      <w:r w:rsidRPr="00CF1534">
        <w:rPr>
          <w:sz w:val="22"/>
          <w:szCs w:val="22"/>
        </w:rPr>
        <w:t>-  28</w:t>
      </w:r>
      <w:proofErr w:type="gramEnd"/>
      <w:r w:rsidRPr="00CF1534">
        <w:rPr>
          <w:sz w:val="22"/>
          <w:szCs w:val="22"/>
        </w:rPr>
        <w:t xml:space="preserve"> Bridgnorth Road, Demolition of rear conservatory and erection of 2 storey rear extension, general internal and external alteration work, </w:t>
      </w:r>
      <w:proofErr w:type="spellStart"/>
      <w:r w:rsidRPr="00CF1534">
        <w:rPr>
          <w:sz w:val="22"/>
          <w:szCs w:val="22"/>
        </w:rPr>
        <w:t>val</w:t>
      </w:r>
      <w:proofErr w:type="spellEnd"/>
      <w:r w:rsidRPr="00CF1534">
        <w:rPr>
          <w:sz w:val="22"/>
          <w:szCs w:val="22"/>
        </w:rPr>
        <w:t xml:space="preserve"> 11.10.17, consult to 07.11.17, deadline 06.12.17, C.O. Matthew Hurley.</w:t>
      </w:r>
    </w:p>
    <w:p w:rsidR="00CD30B1" w:rsidRPr="00CF1534" w:rsidRDefault="00CD30B1" w:rsidP="00CD30B1">
      <w:pPr>
        <w:numPr>
          <w:ilvl w:val="0"/>
          <w:numId w:val="3"/>
        </w:numPr>
        <w:jc w:val="both"/>
        <w:rPr>
          <w:sz w:val="22"/>
          <w:szCs w:val="22"/>
        </w:rPr>
      </w:pPr>
      <w:r w:rsidRPr="00CF1534">
        <w:rPr>
          <w:sz w:val="22"/>
          <w:szCs w:val="22"/>
        </w:rPr>
        <w:t xml:space="preserve">17/00918/FUL </w:t>
      </w:r>
      <w:proofErr w:type="gramStart"/>
      <w:r w:rsidRPr="00CF1534">
        <w:rPr>
          <w:sz w:val="22"/>
          <w:szCs w:val="22"/>
        </w:rPr>
        <w:t>-  30</w:t>
      </w:r>
      <w:proofErr w:type="gramEnd"/>
      <w:r w:rsidRPr="00CF1534">
        <w:rPr>
          <w:sz w:val="22"/>
          <w:szCs w:val="22"/>
        </w:rPr>
        <w:t xml:space="preserve"> Bridgnorth Road, Demolition of rear extension and erection of 2 storey rear extension, general internal and external alteration work, </w:t>
      </w:r>
      <w:proofErr w:type="spellStart"/>
      <w:r w:rsidRPr="00CF1534">
        <w:rPr>
          <w:sz w:val="22"/>
          <w:szCs w:val="22"/>
        </w:rPr>
        <w:t>val</w:t>
      </w:r>
      <w:proofErr w:type="spellEnd"/>
      <w:r w:rsidRPr="00CF1534">
        <w:rPr>
          <w:sz w:val="22"/>
          <w:szCs w:val="22"/>
        </w:rPr>
        <w:t xml:space="preserve"> 11.10.17, consult to 07.11.17, deadline 06.12.17, C.O. Matthew Hurley. </w:t>
      </w:r>
    </w:p>
    <w:p w:rsidR="00CD30B1" w:rsidRPr="00CF1534" w:rsidRDefault="00CD30B1" w:rsidP="00CD30B1">
      <w:pPr>
        <w:numPr>
          <w:ilvl w:val="0"/>
          <w:numId w:val="3"/>
        </w:numPr>
        <w:jc w:val="both"/>
        <w:rPr>
          <w:sz w:val="22"/>
          <w:szCs w:val="22"/>
        </w:rPr>
      </w:pPr>
      <w:r w:rsidRPr="00CF1534">
        <w:rPr>
          <w:sz w:val="22"/>
          <w:szCs w:val="22"/>
        </w:rPr>
        <w:t xml:space="preserve">17/00919/FUL - 32 Bridgnorth Road, Erection of 2 storey rear extension, general internal and external alteration work, </w:t>
      </w:r>
      <w:proofErr w:type="spellStart"/>
      <w:proofErr w:type="gramStart"/>
      <w:r w:rsidRPr="00CF1534">
        <w:rPr>
          <w:sz w:val="22"/>
          <w:szCs w:val="22"/>
        </w:rPr>
        <w:t>val</w:t>
      </w:r>
      <w:proofErr w:type="spellEnd"/>
      <w:proofErr w:type="gramEnd"/>
      <w:r w:rsidRPr="00CF1534">
        <w:rPr>
          <w:sz w:val="22"/>
          <w:szCs w:val="22"/>
        </w:rPr>
        <w:t xml:space="preserve"> 11.10.17, consult to 07.11.17, deadline 06.12.17, C.O. Matthew Hurley.</w:t>
      </w:r>
      <w:r w:rsidRPr="00CF1534">
        <w:rPr>
          <w:sz w:val="22"/>
          <w:szCs w:val="22"/>
        </w:rPr>
        <w:tab/>
        <w:t xml:space="preserve">         </w:t>
      </w:r>
    </w:p>
    <w:p w:rsidR="00CD30B1" w:rsidRPr="00CF1534" w:rsidRDefault="00CD30B1" w:rsidP="00CD30B1">
      <w:pPr>
        <w:numPr>
          <w:ilvl w:val="0"/>
          <w:numId w:val="3"/>
        </w:numPr>
        <w:jc w:val="both"/>
        <w:rPr>
          <w:sz w:val="22"/>
          <w:szCs w:val="22"/>
        </w:rPr>
      </w:pPr>
      <w:r w:rsidRPr="00CF1534">
        <w:rPr>
          <w:sz w:val="22"/>
          <w:szCs w:val="22"/>
        </w:rPr>
        <w:t xml:space="preserve">17/00920/FUL – 32 Bridgnorth Road, 2 proposed 3 bed dormer bungalows with attached garages, parking &amp; access road, </w:t>
      </w:r>
      <w:proofErr w:type="spellStart"/>
      <w:proofErr w:type="gramStart"/>
      <w:r w:rsidRPr="00CF1534">
        <w:rPr>
          <w:sz w:val="22"/>
          <w:szCs w:val="22"/>
        </w:rPr>
        <w:t>val</w:t>
      </w:r>
      <w:proofErr w:type="spellEnd"/>
      <w:proofErr w:type="gramEnd"/>
      <w:r w:rsidRPr="00CF1534">
        <w:rPr>
          <w:sz w:val="22"/>
          <w:szCs w:val="22"/>
        </w:rPr>
        <w:t xml:space="preserve"> 18.10.17, consult to 09.11.17, deadline 13.12.17, C.O. Lucy Duffy.</w:t>
      </w:r>
      <w:r w:rsidRPr="00CF1534">
        <w:rPr>
          <w:sz w:val="22"/>
          <w:szCs w:val="22"/>
        </w:rPr>
        <w:tab/>
      </w:r>
    </w:p>
    <w:p w:rsidR="00CD30B1" w:rsidRPr="00CF1534" w:rsidRDefault="00CD30B1" w:rsidP="00CD30B1">
      <w:pPr>
        <w:numPr>
          <w:ilvl w:val="0"/>
          <w:numId w:val="3"/>
        </w:numPr>
        <w:jc w:val="both"/>
        <w:rPr>
          <w:sz w:val="22"/>
          <w:szCs w:val="22"/>
          <w:shd w:val="clear" w:color="auto" w:fill="FFFFFF"/>
        </w:rPr>
      </w:pPr>
      <w:r w:rsidRPr="00CF1534">
        <w:rPr>
          <w:sz w:val="22"/>
          <w:szCs w:val="22"/>
        </w:rPr>
        <w:t xml:space="preserve">17/00956/FUL – Land east of Red Lane, alterations to builders’ yard comprising boundary walls, entrance gate, hardstanding &amp; modular office building – </w:t>
      </w:r>
      <w:proofErr w:type="spellStart"/>
      <w:r w:rsidRPr="00CF1534">
        <w:rPr>
          <w:sz w:val="22"/>
          <w:szCs w:val="22"/>
        </w:rPr>
        <w:t>val</w:t>
      </w:r>
      <w:proofErr w:type="spellEnd"/>
      <w:r w:rsidRPr="00CF1534">
        <w:rPr>
          <w:sz w:val="22"/>
          <w:szCs w:val="22"/>
        </w:rPr>
        <w:t xml:space="preserve"> 24.10.17, consult to 21.11.17, deadline 19.12.17, C.O. Lucy Duffy.   HPC submitted this comment:  </w:t>
      </w:r>
      <w:r w:rsidRPr="00CF1534">
        <w:rPr>
          <w:sz w:val="22"/>
          <w:szCs w:val="22"/>
          <w:shd w:val="clear" w:color="auto" w:fill="FFFFFF"/>
        </w:rPr>
        <w:t>Himley Parish Council wishes to note concerns that this seems to be an unsuitable site as access to the site is very narrow. The nature of the application suggests that large HGV type vehicles will require access to the site. The main road that the lane is situated off is a very busy vehicular route and within 3 metres there are newly installed traffic lights to a residential development.</w:t>
      </w:r>
    </w:p>
    <w:p w:rsidR="00CD30B1" w:rsidRPr="00CF1534" w:rsidRDefault="00CD30B1" w:rsidP="00CD30B1">
      <w:pPr>
        <w:ind w:left="1440"/>
        <w:jc w:val="both"/>
        <w:rPr>
          <w:sz w:val="22"/>
          <w:szCs w:val="22"/>
          <w:shd w:val="clear" w:color="auto" w:fill="FFFFFF"/>
        </w:rPr>
      </w:pPr>
    </w:p>
    <w:p w:rsidR="00CD30B1" w:rsidRPr="00CF1534" w:rsidRDefault="00CD30B1" w:rsidP="00CD30B1">
      <w:pPr>
        <w:pStyle w:val="ListParagraph"/>
        <w:widowControl/>
        <w:overflowPunct/>
        <w:autoSpaceDE/>
        <w:adjustRightInd/>
        <w:spacing w:after="200" w:line="276" w:lineRule="auto"/>
        <w:ind w:left="0"/>
        <w:contextualSpacing/>
        <w:jc w:val="both"/>
        <w:rPr>
          <w:sz w:val="22"/>
          <w:szCs w:val="22"/>
        </w:rPr>
      </w:pPr>
      <w:r w:rsidRPr="00CF1534">
        <w:rPr>
          <w:sz w:val="22"/>
          <w:szCs w:val="22"/>
          <w:lang w:val="en-US"/>
        </w:rPr>
        <w:t xml:space="preserve">             </w:t>
      </w:r>
      <w:r w:rsidRPr="00CF1534">
        <w:rPr>
          <w:sz w:val="22"/>
          <w:szCs w:val="22"/>
          <w:u w:val="single"/>
          <w:lang w:val="en-US"/>
        </w:rPr>
        <w:t>SOUTH STAFFORDSHIRE COUNCIL</w:t>
      </w:r>
      <w:r w:rsidRPr="00CF1534">
        <w:rPr>
          <w:sz w:val="22"/>
          <w:szCs w:val="22"/>
          <w:lang w:val="en-US"/>
        </w:rPr>
        <w:t>: - None</w:t>
      </w:r>
    </w:p>
    <w:p w:rsidR="00CD30B1" w:rsidRPr="00CF1534" w:rsidRDefault="00CD30B1" w:rsidP="00CD30B1">
      <w:pPr>
        <w:pStyle w:val="ListParagraph"/>
        <w:widowControl/>
        <w:overflowPunct/>
        <w:autoSpaceDE/>
        <w:adjustRightInd/>
        <w:spacing w:after="200" w:line="276" w:lineRule="auto"/>
        <w:ind w:left="0"/>
        <w:contextualSpacing/>
        <w:jc w:val="both"/>
      </w:pPr>
    </w:p>
    <w:p w:rsidR="00CD30B1" w:rsidRPr="00CF1534" w:rsidRDefault="00CD30B1" w:rsidP="00CD30B1">
      <w:pPr>
        <w:pStyle w:val="ListParagraph"/>
        <w:widowControl/>
        <w:overflowPunct/>
        <w:autoSpaceDE/>
        <w:adjustRightInd/>
        <w:spacing w:after="200" w:line="276" w:lineRule="auto"/>
        <w:ind w:left="0"/>
        <w:contextualSpacing/>
        <w:jc w:val="both"/>
        <w:rPr>
          <w:sz w:val="22"/>
          <w:szCs w:val="22"/>
          <w:u w:val="single"/>
          <w:lang w:val="en-US"/>
        </w:rPr>
      </w:pPr>
      <w:r w:rsidRPr="00CF1534">
        <w:t xml:space="preserve">                </w:t>
      </w:r>
      <w:r w:rsidRPr="00CF1534">
        <w:rPr>
          <w:sz w:val="22"/>
          <w:szCs w:val="22"/>
          <w:u w:val="single"/>
          <w:lang w:val="en-US"/>
        </w:rPr>
        <w:t>ANY OTHER BUSINESS INCLUDING RESIDENTS COMPLAINTS:-</w:t>
      </w:r>
    </w:p>
    <w:p w:rsidR="00CD30B1" w:rsidRPr="00CF1534" w:rsidRDefault="00CD30B1" w:rsidP="00CD30B1">
      <w:pPr>
        <w:pStyle w:val="ListParagraph"/>
        <w:widowControl/>
        <w:overflowPunct/>
        <w:autoSpaceDE/>
        <w:adjustRightInd/>
        <w:spacing w:after="200" w:line="276" w:lineRule="auto"/>
        <w:ind w:left="0"/>
        <w:contextualSpacing/>
        <w:jc w:val="both"/>
        <w:rPr>
          <w:sz w:val="22"/>
          <w:szCs w:val="22"/>
          <w:u w:val="single"/>
          <w:lang w:val="en-US"/>
        </w:rPr>
      </w:pPr>
      <w:r w:rsidRPr="00CF1534">
        <w:rPr>
          <w:sz w:val="22"/>
          <w:szCs w:val="22"/>
          <w:u w:val="single"/>
          <w:lang w:val="en-US"/>
        </w:rPr>
        <w:t xml:space="preserve">          </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HSBC bank statement was presented for information purposes.</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Posters were distributed for display on the 2 notice boards.</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Due to loss of funding from Staffs County Council, Citizens Advice South Staffs is no longer an independent organisation but will operate as part of Citizens Advice Staffordshire South West (CASSW). There is a Wombourne office at The Civic Centre.</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 xml:space="preserve">Cllr </w:t>
      </w:r>
      <w:proofErr w:type="gramStart"/>
      <w:r w:rsidRPr="00CF1534">
        <w:rPr>
          <w:sz w:val="22"/>
          <w:szCs w:val="22"/>
        </w:rPr>
        <w:t>Wilson  was</w:t>
      </w:r>
      <w:proofErr w:type="gramEnd"/>
      <w:r w:rsidRPr="00CF1534">
        <w:rPr>
          <w:sz w:val="22"/>
          <w:szCs w:val="22"/>
        </w:rPr>
        <w:t xml:space="preserve"> contacted about the huge amount of leaves on Gospel End Road and pavement from the Summerhouse Pub up to Red Lane. Although this is not a County Council matter, she has forwarded the details on to the District Council and has been informed that work there should be undertaken to clear the leaves within the next month. </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 xml:space="preserve">Notification has been received that the </w:t>
      </w:r>
      <w:proofErr w:type="spellStart"/>
      <w:r w:rsidRPr="00CF1534">
        <w:rPr>
          <w:sz w:val="22"/>
          <w:szCs w:val="22"/>
        </w:rPr>
        <w:t>Velo</w:t>
      </w:r>
      <w:proofErr w:type="spellEnd"/>
      <w:r w:rsidRPr="00CF1534">
        <w:rPr>
          <w:sz w:val="22"/>
          <w:szCs w:val="22"/>
        </w:rPr>
        <w:t xml:space="preserve"> cycle race will go ahead again in 2018.</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Cllrs discussed the Precept requirement for the next financial year and it was agre</w:t>
      </w:r>
      <w:r w:rsidR="00CF1534">
        <w:rPr>
          <w:sz w:val="22"/>
          <w:szCs w:val="22"/>
        </w:rPr>
        <w:t xml:space="preserve">ed that the clerk request an increase in line with inflation </w:t>
      </w:r>
      <w:r w:rsidRPr="00CF1534">
        <w:rPr>
          <w:sz w:val="22"/>
          <w:szCs w:val="22"/>
        </w:rPr>
        <w:t>for 2018/19 when the letter is received.</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 xml:space="preserve">Cllrs requested that the clerk contact </w:t>
      </w:r>
      <w:proofErr w:type="gramStart"/>
      <w:r w:rsidRPr="00CF1534">
        <w:rPr>
          <w:sz w:val="22"/>
          <w:szCs w:val="22"/>
        </w:rPr>
        <w:t>highways to ask that the grit bin on the junction of High Arcal Lane with Dudley Rd Himley is replaced as this is</w:t>
      </w:r>
      <w:proofErr w:type="gramEnd"/>
      <w:r w:rsidRPr="00CF1534">
        <w:rPr>
          <w:sz w:val="22"/>
          <w:szCs w:val="22"/>
        </w:rPr>
        <w:t xml:space="preserve"> smashed.</w:t>
      </w:r>
    </w:p>
    <w:p w:rsidR="00CD30B1" w:rsidRPr="00CF1534" w:rsidRDefault="00CD30B1" w:rsidP="00CD30B1">
      <w:pPr>
        <w:pStyle w:val="ListParagraph"/>
        <w:widowControl/>
        <w:numPr>
          <w:ilvl w:val="0"/>
          <w:numId w:val="1"/>
        </w:numPr>
        <w:overflowPunct/>
        <w:autoSpaceDE/>
        <w:adjustRightInd/>
        <w:spacing w:after="200" w:line="276" w:lineRule="auto"/>
        <w:contextualSpacing/>
        <w:jc w:val="both"/>
        <w:rPr>
          <w:sz w:val="22"/>
          <w:szCs w:val="22"/>
        </w:rPr>
      </w:pPr>
      <w:r w:rsidRPr="00CF1534">
        <w:rPr>
          <w:sz w:val="22"/>
          <w:szCs w:val="22"/>
        </w:rPr>
        <w:t>Cllr Lees asked that the Police were advised to report any fly tipping ‘hotspots’ to the District Council Environmental Team as these could be covered by covert cameras to tackle this problem if incidents were reported.</w:t>
      </w:r>
    </w:p>
    <w:p w:rsidR="00CD30B1" w:rsidRPr="00CF1534" w:rsidRDefault="00CD30B1" w:rsidP="00CD30B1">
      <w:pPr>
        <w:pStyle w:val="ListParagraph"/>
        <w:widowControl/>
        <w:overflowPunct/>
        <w:autoSpaceDE/>
        <w:adjustRightInd/>
        <w:spacing w:after="200" w:line="276" w:lineRule="auto"/>
        <w:ind w:left="0"/>
        <w:contextualSpacing/>
        <w:jc w:val="both"/>
        <w:rPr>
          <w:sz w:val="22"/>
          <w:szCs w:val="22"/>
          <w:lang w:val="en-US"/>
        </w:rPr>
      </w:pPr>
      <w:r w:rsidRPr="00CF1534">
        <w:rPr>
          <w:sz w:val="22"/>
          <w:szCs w:val="22"/>
          <w:lang w:val="en-US"/>
        </w:rPr>
        <w:t xml:space="preserve">                 </w:t>
      </w:r>
      <w:r w:rsidRPr="00CF1534">
        <w:rPr>
          <w:sz w:val="22"/>
          <w:szCs w:val="22"/>
          <w:u w:val="single"/>
          <w:lang w:val="en-US"/>
        </w:rPr>
        <w:t xml:space="preserve">ACCOUNTS FOR PAYMENT –  </w:t>
      </w:r>
      <w:r w:rsidRPr="00CF1534">
        <w:rPr>
          <w:sz w:val="22"/>
          <w:szCs w:val="22"/>
          <w:lang w:val="en-US"/>
        </w:rPr>
        <w:t xml:space="preserve"> </w:t>
      </w:r>
    </w:p>
    <w:p w:rsidR="00CD30B1" w:rsidRPr="00CF1534" w:rsidRDefault="00CD30B1" w:rsidP="00CD30B1">
      <w:pPr>
        <w:pStyle w:val="ListParagraph"/>
        <w:widowControl/>
        <w:numPr>
          <w:ilvl w:val="0"/>
          <w:numId w:val="4"/>
        </w:numPr>
        <w:overflowPunct/>
        <w:autoSpaceDE/>
        <w:adjustRightInd/>
        <w:spacing w:after="200" w:line="276" w:lineRule="auto"/>
        <w:contextualSpacing/>
        <w:jc w:val="both"/>
        <w:rPr>
          <w:sz w:val="22"/>
          <w:szCs w:val="22"/>
          <w:lang w:val="en-US"/>
        </w:rPr>
      </w:pPr>
      <w:r w:rsidRPr="00CF1534">
        <w:rPr>
          <w:sz w:val="22"/>
          <w:szCs w:val="22"/>
          <w:lang w:val="en-US"/>
        </w:rPr>
        <w:t>100419 - £21.99 – Cllr Crisp for Bench Stain/Preserver</w:t>
      </w:r>
      <w:r w:rsidR="00D327BF" w:rsidRPr="00CF1534">
        <w:rPr>
          <w:sz w:val="22"/>
          <w:szCs w:val="22"/>
          <w:lang w:val="en-US"/>
        </w:rPr>
        <w:t xml:space="preserve"> and brush</w:t>
      </w:r>
      <w:bookmarkStart w:id="0" w:name="_GoBack"/>
      <w:bookmarkEnd w:id="0"/>
      <w:r w:rsidRPr="00CF1534">
        <w:rPr>
          <w:sz w:val="22"/>
          <w:szCs w:val="22"/>
          <w:lang w:val="en-US"/>
        </w:rPr>
        <w:t xml:space="preserve">. </w:t>
      </w:r>
    </w:p>
    <w:p w:rsidR="00CD30B1" w:rsidRPr="00CF1534" w:rsidRDefault="00CD30B1" w:rsidP="00CD30B1">
      <w:pPr>
        <w:pStyle w:val="ListParagraph"/>
        <w:widowControl/>
        <w:numPr>
          <w:ilvl w:val="0"/>
          <w:numId w:val="4"/>
        </w:numPr>
        <w:overflowPunct/>
        <w:autoSpaceDE/>
        <w:adjustRightInd/>
        <w:spacing w:after="200" w:line="276" w:lineRule="auto"/>
        <w:contextualSpacing/>
        <w:jc w:val="both"/>
        <w:rPr>
          <w:sz w:val="22"/>
          <w:szCs w:val="22"/>
          <w:lang w:val="en-US"/>
        </w:rPr>
      </w:pPr>
      <w:r w:rsidRPr="00CF1534">
        <w:rPr>
          <w:sz w:val="22"/>
          <w:szCs w:val="22"/>
          <w:lang w:val="en-US"/>
        </w:rPr>
        <w:t>100420 - £300.00 - S Farley wages.</w:t>
      </w:r>
    </w:p>
    <w:p w:rsidR="00CF1534" w:rsidRDefault="00CD30B1" w:rsidP="00CD30B1">
      <w:pPr>
        <w:pStyle w:val="ListParagraph"/>
        <w:widowControl/>
        <w:numPr>
          <w:ilvl w:val="0"/>
          <w:numId w:val="4"/>
        </w:numPr>
        <w:overflowPunct/>
        <w:autoSpaceDE/>
        <w:adjustRightInd/>
        <w:spacing w:after="200" w:line="276" w:lineRule="auto"/>
        <w:contextualSpacing/>
        <w:jc w:val="both"/>
        <w:rPr>
          <w:sz w:val="22"/>
          <w:szCs w:val="22"/>
          <w:lang w:val="en-US"/>
        </w:rPr>
      </w:pPr>
      <w:r w:rsidRPr="00CF1534">
        <w:rPr>
          <w:sz w:val="22"/>
          <w:szCs w:val="22"/>
          <w:lang w:val="en-US"/>
        </w:rPr>
        <w:t xml:space="preserve">100421 - £75.00 </w:t>
      </w:r>
      <w:r w:rsidR="00CF1534">
        <w:rPr>
          <w:sz w:val="22"/>
          <w:szCs w:val="22"/>
          <w:lang w:val="en-US"/>
        </w:rPr>
        <w:t>–</w:t>
      </w:r>
      <w:r w:rsidRPr="00CF1534">
        <w:rPr>
          <w:sz w:val="22"/>
          <w:szCs w:val="22"/>
          <w:lang w:val="en-US"/>
        </w:rPr>
        <w:t xml:space="preserve"> HMR</w:t>
      </w:r>
      <w:r w:rsidR="00CF1534">
        <w:rPr>
          <w:sz w:val="22"/>
          <w:szCs w:val="22"/>
          <w:lang w:val="en-US"/>
        </w:rPr>
        <w:t>C</w:t>
      </w:r>
    </w:p>
    <w:p w:rsidR="00CF1534" w:rsidRDefault="00CD30B1" w:rsidP="00CF1534">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u w:val="single"/>
          <w:lang w:val="en-US"/>
        </w:rPr>
        <w:t>DATE &amp; TIME OF NEXT MEETING: -</w:t>
      </w:r>
      <w:r w:rsidRPr="00CF1534">
        <w:rPr>
          <w:sz w:val="22"/>
          <w:szCs w:val="22"/>
          <w:lang w:val="en-US"/>
        </w:rPr>
        <w:t xml:space="preserve">     </w:t>
      </w:r>
      <w:r w:rsidRPr="00CF1534">
        <w:rPr>
          <w:b/>
          <w:sz w:val="22"/>
          <w:szCs w:val="22"/>
          <w:lang w:val="en-US"/>
        </w:rPr>
        <w:t>WEDNESDAY 17</w:t>
      </w:r>
      <w:r w:rsidRPr="00CF1534">
        <w:rPr>
          <w:b/>
          <w:sz w:val="22"/>
          <w:szCs w:val="22"/>
          <w:vertAlign w:val="superscript"/>
          <w:lang w:val="en-US"/>
        </w:rPr>
        <w:t>th</w:t>
      </w:r>
      <w:r w:rsidRPr="00CF1534">
        <w:rPr>
          <w:b/>
          <w:sz w:val="22"/>
          <w:szCs w:val="22"/>
          <w:lang w:val="en-US"/>
        </w:rPr>
        <w:t xml:space="preserve"> January 2018 at 7.00pm</w:t>
      </w:r>
      <w:r w:rsidRPr="00CF1534">
        <w:rPr>
          <w:sz w:val="22"/>
          <w:szCs w:val="22"/>
          <w:lang w:val="en-US"/>
        </w:rPr>
        <w:t xml:space="preserve"> </w:t>
      </w:r>
    </w:p>
    <w:p w:rsidR="00CF1534" w:rsidRDefault="00CF1534" w:rsidP="00CF1534">
      <w:pPr>
        <w:pStyle w:val="ListParagraph"/>
        <w:widowControl/>
        <w:overflowPunct/>
        <w:autoSpaceDE/>
        <w:adjustRightInd/>
        <w:spacing w:after="200" w:line="276" w:lineRule="auto"/>
        <w:ind w:left="1560"/>
        <w:contextualSpacing/>
        <w:jc w:val="both"/>
        <w:rPr>
          <w:sz w:val="22"/>
          <w:szCs w:val="22"/>
          <w:lang w:val="en-US"/>
        </w:rPr>
      </w:pPr>
    </w:p>
    <w:p w:rsidR="006E2F23" w:rsidRPr="00CF1534" w:rsidRDefault="00CD30B1" w:rsidP="00CF1534">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lang w:val="en-US"/>
        </w:rPr>
        <w:t>There being no other business the meeting closed at 8.15pm.</w:t>
      </w:r>
    </w:p>
    <w:sectPr w:rsidR="006E2F23" w:rsidRPr="00CF1534" w:rsidSect="0052338C">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346B"/>
    <w:multiLevelType w:val="hybridMultilevel"/>
    <w:tmpl w:val="0EDEA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FE375C"/>
    <w:multiLevelType w:val="hybridMultilevel"/>
    <w:tmpl w:val="D402D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F55D2D"/>
    <w:multiLevelType w:val="hybridMultilevel"/>
    <w:tmpl w:val="C46CFD9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nsid w:val="529C5F7C"/>
    <w:multiLevelType w:val="hybridMultilevel"/>
    <w:tmpl w:val="EA6CB9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0B1"/>
    <w:rsid w:val="004A42F5"/>
    <w:rsid w:val="006E2F23"/>
    <w:rsid w:val="00772A97"/>
    <w:rsid w:val="00B72193"/>
    <w:rsid w:val="00CD30B1"/>
    <w:rsid w:val="00CF1534"/>
    <w:rsid w:val="00D327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B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0B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CD30B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B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0B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CD30B1"/>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2018-01-21T11:49:00Z</dcterms:created>
  <dcterms:modified xsi:type="dcterms:W3CDTF">2018-01-21T11:49:00Z</dcterms:modified>
</cp:coreProperties>
</file>